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EE" w:rsidRPr="008B50EE" w:rsidRDefault="008B50EE" w:rsidP="008B50EE">
      <w:pPr>
        <w:pStyle w:val="Corpodetexto"/>
        <w:rPr>
          <w:b/>
          <w:bCs/>
          <w:color w:val="222222"/>
          <w:sz w:val="24"/>
          <w:szCs w:val="24"/>
          <w:shd w:val="clear" w:color="auto" w:fill="FFFFFF"/>
        </w:rPr>
      </w:pPr>
      <w:r w:rsidRPr="008B50EE">
        <w:rPr>
          <w:b/>
          <w:bCs/>
          <w:color w:val="222222"/>
          <w:sz w:val="24"/>
          <w:szCs w:val="24"/>
          <w:shd w:val="clear" w:color="auto" w:fill="FFFFFF"/>
        </w:rPr>
        <w:t>RATIFICAÇÃO</w:t>
      </w:r>
    </w:p>
    <w:p w:rsidR="008B50EE" w:rsidRPr="008B50EE" w:rsidRDefault="008B50EE" w:rsidP="008B50EE">
      <w:pPr>
        <w:shd w:val="clear" w:color="auto" w:fill="FFFFFF"/>
        <w:jc w:val="both"/>
        <w:rPr>
          <w:b/>
          <w:color w:val="222222"/>
          <w:sz w:val="24"/>
          <w:szCs w:val="24"/>
        </w:rPr>
      </w:pPr>
      <w:bookmarkStart w:id="0" w:name="_GoBack"/>
      <w:bookmarkEnd w:id="0"/>
      <w:r w:rsidRPr="008B50EE">
        <w:rPr>
          <w:bCs/>
          <w:color w:val="222222"/>
          <w:sz w:val="24"/>
          <w:szCs w:val="24"/>
          <w:shd w:val="clear" w:color="auto" w:fill="FFFFFF"/>
        </w:rPr>
        <w:t xml:space="preserve">PROCESSO Nº. 59/2021 - DISPENSA Nº. 35/2021 - VISTOS E EXAMINADOS - Tendo em vista os elementos contidos na manifestação da Assessoria Jurídica, </w:t>
      </w:r>
      <w:r w:rsidRPr="008B50EE">
        <w:rPr>
          <w:b/>
          <w:bCs/>
          <w:color w:val="222222"/>
          <w:sz w:val="24"/>
          <w:szCs w:val="24"/>
          <w:shd w:val="clear" w:color="auto" w:fill="FFFFFF"/>
        </w:rPr>
        <w:t>RATIFICO</w:t>
      </w:r>
      <w:r w:rsidRPr="008B50EE">
        <w:rPr>
          <w:bCs/>
          <w:color w:val="222222"/>
          <w:sz w:val="24"/>
          <w:szCs w:val="24"/>
          <w:shd w:val="clear" w:color="auto" w:fill="FFFFFF"/>
        </w:rPr>
        <w:t xml:space="preserve"> a contratação da empresa </w:t>
      </w:r>
      <w:r w:rsidRPr="008B50EE">
        <w:rPr>
          <w:b/>
          <w:sz w:val="24"/>
          <w:szCs w:val="24"/>
        </w:rPr>
        <w:t>DOFRE – REPRESENTAÇÕES COMERCIAIS EIRELI</w:t>
      </w:r>
      <w:r w:rsidRPr="008B50EE">
        <w:rPr>
          <w:sz w:val="24"/>
          <w:szCs w:val="24"/>
        </w:rPr>
        <w:t>,</w:t>
      </w:r>
      <w:r w:rsidRPr="008B50EE">
        <w:rPr>
          <w:bCs/>
          <w:color w:val="222222"/>
          <w:sz w:val="24"/>
          <w:szCs w:val="24"/>
          <w:shd w:val="clear" w:color="auto" w:fill="FFFFFF"/>
        </w:rPr>
        <w:t> </w:t>
      </w:r>
      <w:r w:rsidRPr="008B50EE">
        <w:rPr>
          <w:sz w:val="24"/>
          <w:szCs w:val="24"/>
        </w:rPr>
        <w:t xml:space="preserve">profissional para </w:t>
      </w:r>
      <w:r w:rsidRPr="008B50EE">
        <w:rPr>
          <w:bCs/>
          <w:sz w:val="24"/>
          <w:szCs w:val="24"/>
        </w:rPr>
        <w:t>p</w:t>
      </w:r>
      <w:r w:rsidRPr="008B50EE">
        <w:rPr>
          <w:sz w:val="24"/>
          <w:szCs w:val="24"/>
        </w:rPr>
        <w:t>restação de serviços de elaboração de projeto e orçamento de pavimentação asfáltica (com topografia, terraplanagem e pavimento asfáltico), orçamento – planilha orçamentária (padrão Caixa Econômica Federal) e memorial descritivo, para convênio federal</w:t>
      </w:r>
      <w:r w:rsidRPr="008B50EE">
        <w:rPr>
          <w:bCs/>
          <w:color w:val="222222"/>
          <w:sz w:val="24"/>
          <w:szCs w:val="24"/>
          <w:shd w:val="clear" w:color="auto" w:fill="FFFFFF"/>
        </w:rPr>
        <w:t xml:space="preserve">, pelo valor de R$ 7.500,00 (sete mil e quinhentos reais), de acordo com o artigo 24, inciso II da Lei 8.666/93. Arco-Íris - SP, 07 de dezembro de 2.021. </w:t>
      </w:r>
      <w:r w:rsidRPr="008B50EE">
        <w:rPr>
          <w:b/>
          <w:bCs/>
          <w:color w:val="222222"/>
          <w:sz w:val="24"/>
          <w:szCs w:val="24"/>
        </w:rPr>
        <w:t>ALDO MANSANO FERNANDES</w:t>
      </w:r>
      <w:r w:rsidRPr="008B50EE">
        <w:rPr>
          <w:b/>
          <w:bCs/>
          <w:color w:val="222222"/>
          <w:sz w:val="24"/>
          <w:szCs w:val="24"/>
        </w:rPr>
        <w:t xml:space="preserve"> - </w:t>
      </w:r>
      <w:r w:rsidRPr="008B50EE">
        <w:rPr>
          <w:b/>
          <w:bCs/>
          <w:color w:val="222222"/>
          <w:sz w:val="24"/>
          <w:szCs w:val="24"/>
        </w:rPr>
        <w:t>PREFEITO MUNICIPAL</w:t>
      </w:r>
    </w:p>
    <w:p w:rsidR="002F7439" w:rsidRDefault="002F7439"/>
    <w:sectPr w:rsidR="002F74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EE" w:rsidRDefault="008B50EE" w:rsidP="008B50EE">
      <w:r>
        <w:separator/>
      </w:r>
    </w:p>
  </w:endnote>
  <w:endnote w:type="continuationSeparator" w:id="0">
    <w:p w:rsidR="008B50EE" w:rsidRDefault="008B50EE" w:rsidP="008B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EE" w:rsidRDefault="008B50EE" w:rsidP="008B50EE">
      <w:r>
        <w:separator/>
      </w:r>
    </w:p>
  </w:footnote>
  <w:footnote w:type="continuationSeparator" w:id="0">
    <w:p w:rsidR="008B50EE" w:rsidRDefault="008B50EE" w:rsidP="008B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EE" w:rsidRDefault="008B50EE" w:rsidP="008B50EE">
    <w:pPr>
      <w:framePr w:hSpace="141" w:wrap="auto" w:vAnchor="page" w:hAnchor="page" w:x="1713" w:y="711"/>
    </w:pPr>
    <w:r>
      <w:rPr>
        <w:noProof/>
      </w:rPr>
      <w:drawing>
        <wp:inline distT="0" distB="0" distL="0" distR="0">
          <wp:extent cx="771525" cy="800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0EE" w:rsidRDefault="008B50EE" w:rsidP="008B50EE">
    <w:pPr>
      <w:pStyle w:val="Cabealho"/>
      <w:jc w:val="center"/>
      <w:rPr>
        <w:sz w:val="44"/>
        <w:szCs w:val="44"/>
      </w:rPr>
    </w:pPr>
    <w:r>
      <w:rPr>
        <w:b/>
        <w:bCs/>
        <w:i/>
        <w:iCs/>
        <w:sz w:val="44"/>
        <w:szCs w:val="44"/>
      </w:rPr>
      <w:t>Prefeitura Municipal de Arco-Íris</w:t>
    </w:r>
    <w:r>
      <w:rPr>
        <w:sz w:val="44"/>
        <w:szCs w:val="44"/>
      </w:rPr>
      <w:t xml:space="preserve"> </w:t>
    </w:r>
  </w:p>
  <w:p w:rsidR="008B50EE" w:rsidRDefault="008B50EE" w:rsidP="008B50EE">
    <w:pPr>
      <w:pStyle w:val="Cabealho"/>
      <w:jc w:val="center"/>
      <w:rPr>
        <w:sz w:val="36"/>
        <w:szCs w:val="36"/>
      </w:rPr>
    </w:pPr>
    <w:r>
      <w:rPr>
        <w:b/>
        <w:bCs/>
        <w:i/>
        <w:iCs/>
        <w:sz w:val="36"/>
        <w:szCs w:val="36"/>
      </w:rPr>
      <w:t>Estado de São Paulo</w:t>
    </w:r>
    <w:r>
      <w:rPr>
        <w:sz w:val="36"/>
        <w:szCs w:val="36"/>
      </w:rPr>
      <w:t xml:space="preserve">  </w:t>
    </w:r>
  </w:p>
  <w:p w:rsidR="008B50EE" w:rsidRDefault="008B50EE" w:rsidP="008B50EE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 xml:space="preserve">   Rua José </w:t>
    </w:r>
    <w:proofErr w:type="spellStart"/>
    <w:r>
      <w:rPr>
        <w:sz w:val="22"/>
        <w:szCs w:val="22"/>
      </w:rPr>
      <w:t>Demori</w:t>
    </w:r>
    <w:proofErr w:type="spellEnd"/>
    <w:r>
      <w:rPr>
        <w:sz w:val="22"/>
        <w:szCs w:val="22"/>
      </w:rPr>
      <w:t>, 245 - CEP: 17.630-000 - Fone: (014) 3477 - 1128</w:t>
    </w:r>
  </w:p>
  <w:p w:rsidR="008B50EE" w:rsidRDefault="008B50EE" w:rsidP="008B50EE">
    <w:pPr>
      <w:pStyle w:val="Cabealho"/>
      <w:jc w:val="center"/>
    </w:pPr>
    <w:r>
      <w:t>CNPJ: 01.612.853/0001-47</w:t>
    </w:r>
  </w:p>
  <w:p w:rsidR="008B50EE" w:rsidRDefault="008B50EE" w:rsidP="008B50EE">
    <w:pPr>
      <w:pStyle w:val="Cabealho"/>
      <w:jc w:val="center"/>
    </w:pPr>
    <w:r>
      <w:t xml:space="preserve">e-mail: </w:t>
    </w:r>
    <w:hyperlink r:id="rId2" w:history="1">
      <w:r>
        <w:rPr>
          <w:rStyle w:val="Hyperlink"/>
        </w:rPr>
        <w:t>pmarcoiris@arcoiris.sp.gov.br</w:t>
      </w:r>
    </w:hyperlink>
  </w:p>
  <w:p w:rsidR="008B50EE" w:rsidRDefault="008B50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EE"/>
    <w:rsid w:val="002F7439"/>
    <w:rsid w:val="008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373E"/>
  <w15:chartTrackingRefBased/>
  <w15:docId w15:val="{42CE95E9-40A5-436A-BA0F-B42E2B6C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B50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B5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encabezado,Cabeçalho superior,foote"/>
    <w:basedOn w:val="Normal"/>
    <w:link w:val="CabealhoChar"/>
    <w:uiPriority w:val="99"/>
    <w:unhideWhenUsed/>
    <w:rsid w:val="008B5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foote Char"/>
    <w:basedOn w:val="Fontepargpadro"/>
    <w:link w:val="Cabealho"/>
    <w:uiPriority w:val="99"/>
    <w:rsid w:val="008B5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5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0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8B5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arcoiris@arcoir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Bombonato Richard</dc:creator>
  <cp:keywords/>
  <dc:description/>
  <cp:lastModifiedBy>Gabriela Bombonato Richard</cp:lastModifiedBy>
  <cp:revision>1</cp:revision>
  <dcterms:created xsi:type="dcterms:W3CDTF">2021-12-28T11:43:00Z</dcterms:created>
  <dcterms:modified xsi:type="dcterms:W3CDTF">2021-12-28T11:45:00Z</dcterms:modified>
</cp:coreProperties>
</file>